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  <w:gridCol w:w="4785"/>
      </w:tblGrid>
      <w:tr w:rsidR="00CD4A25" w:rsidRPr="00201248" w:rsidTr="00CD4A2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4A25" w:rsidRPr="00201248" w:rsidRDefault="00CD4A25" w:rsidP="00CD4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D4A25" w:rsidRPr="00CD4A25" w:rsidRDefault="00CD4A25" w:rsidP="00CD4A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A25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CD4A25" w:rsidRPr="00CD4A25" w:rsidRDefault="00CD4A25" w:rsidP="00CD4A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A25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«Выдача разрешения на право организации розничного рынка на территории </w:t>
            </w:r>
            <w:proofErr w:type="spellStart"/>
            <w:r w:rsidRPr="00CD4A25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CD4A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D4A25"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CD4A25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CD4A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  <w:p w:rsidR="00CD4A25" w:rsidRPr="00CD4A25" w:rsidRDefault="00CD4A25" w:rsidP="00CD4A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D4A25" w:rsidRDefault="00CD4A25" w:rsidP="00CD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D4A25" w:rsidRDefault="00CD4A25" w:rsidP="00CD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D4A25" w:rsidRDefault="00CD4A25" w:rsidP="00CD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D4A25" w:rsidRDefault="00CD4A25" w:rsidP="00CD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D4A25" w:rsidRPr="00201248" w:rsidRDefault="00CD4A25" w:rsidP="00CD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4A25" w:rsidRPr="009D5E4A" w:rsidRDefault="00CD4A25" w:rsidP="00CD4A25">
      <w:pPr>
        <w:pStyle w:val="a5"/>
        <w:spacing w:after="0" w:line="200" w:lineRule="atLeast"/>
        <w:ind w:firstLine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CD4A25" w:rsidRPr="00CD4A25" w:rsidRDefault="00CD4A25" w:rsidP="00CD4A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4A25">
        <w:rPr>
          <w:rFonts w:ascii="Times New Roman" w:hAnsi="Times New Roman"/>
          <w:b/>
          <w:sz w:val="28"/>
          <w:szCs w:val="28"/>
        </w:rPr>
        <w:t>предоставления муниципальной услуги «Выдача разрешения на право</w:t>
      </w:r>
    </w:p>
    <w:p w:rsidR="007C0F93" w:rsidRPr="00CD4A25" w:rsidRDefault="00CD4A25" w:rsidP="00CD4A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D4A25">
        <w:rPr>
          <w:rFonts w:ascii="Times New Roman" w:hAnsi="Times New Roman"/>
          <w:b/>
          <w:sz w:val="28"/>
          <w:szCs w:val="28"/>
        </w:rPr>
        <w:t>организации розничного рынка</w:t>
      </w:r>
      <w:r w:rsidRPr="00CD4A25">
        <w:rPr>
          <w:rFonts w:ascii="Times New Roman" w:hAnsi="Times New Roman"/>
          <w:sz w:val="28"/>
          <w:szCs w:val="28"/>
        </w:rPr>
        <w:t xml:space="preserve"> </w:t>
      </w:r>
      <w:r w:rsidRPr="00CD4A25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 w:rsidRPr="00CD4A25">
        <w:rPr>
          <w:rFonts w:ascii="Times New Roman" w:hAnsi="Times New Roman"/>
          <w:b/>
          <w:sz w:val="28"/>
          <w:szCs w:val="28"/>
        </w:rPr>
        <w:t>Брюховецкого</w:t>
      </w:r>
      <w:proofErr w:type="spellEnd"/>
      <w:r w:rsidRPr="00CD4A2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CD4A25">
        <w:rPr>
          <w:rFonts w:ascii="Times New Roman" w:hAnsi="Times New Roman"/>
          <w:b/>
          <w:sz w:val="28"/>
          <w:szCs w:val="28"/>
        </w:rPr>
        <w:t>Брюховецкого</w:t>
      </w:r>
      <w:proofErr w:type="spellEnd"/>
      <w:r w:rsidRPr="00CD4A25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7C0F93" w:rsidRDefault="00B13BFC" w:rsidP="00A54A8F">
      <w:pPr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  <w:r w:rsidRPr="00B13BFC">
        <w:rPr>
          <w:noProof/>
          <w:lang w:eastAsia="ru-RU"/>
        </w:rPr>
        <w:pict>
          <v:rect id="_x0000_s1032" style="position:absolute;margin-left:295.35pt;margin-top:25.05pt;width:181.2pt;height:165.6pt;z-index:251668480">
            <v:textbox style="mso-next-textbox:#_x0000_s1032">
              <w:txbxContent>
                <w:p w:rsidR="00271749" w:rsidRDefault="00271749" w:rsidP="0027174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271749" w:rsidRDefault="00271749" w:rsidP="0027174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271749" w:rsidRPr="00271749" w:rsidRDefault="00271749" w:rsidP="0027174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71749"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Отказ в приеме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заявления и </w:t>
                  </w:r>
                  <w:r w:rsidRPr="00271749">
                    <w:rPr>
                      <w:rFonts w:ascii="Times New Roman" w:hAnsi="Times New Roman"/>
                      <w:sz w:val="26"/>
                      <w:szCs w:val="26"/>
                    </w:rPr>
                    <w:t>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pict>
          <v:rect id="_x0000_s1031" style="position:absolute;margin-left:-21.45pt;margin-top:25.05pt;width:221.4pt;height:93.6pt;z-index:251667456">
            <v:textbox style="mso-next-textbox:#_x0000_s1031">
              <w:txbxContent>
                <w:p w:rsidR="00271749" w:rsidRDefault="00271749" w:rsidP="00CD4A25">
                  <w:pPr>
                    <w:jc w:val="center"/>
                  </w:pPr>
                  <w:proofErr w:type="gramStart"/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Прием заявления и документов, необходимых для получения разрешения на право организации розничного рынка (далее разрешение</w:t>
                  </w:r>
                  <w:proofErr w:type="gramEnd"/>
                </w:p>
              </w:txbxContent>
            </v:textbox>
          </v:rect>
        </w:pict>
      </w:r>
    </w:p>
    <w:p w:rsidR="007C0F93" w:rsidRPr="00201248" w:rsidRDefault="007C0F93" w:rsidP="00A54A8F">
      <w:pPr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CD4A25" w:rsidRDefault="00B13BFC">
      <w:r>
        <w:rPr>
          <w:noProof/>
          <w:lang w:eastAsia="ru-RU"/>
        </w:rPr>
        <w:pict>
          <v:rect id="_x0000_s1035" style="position:absolute;margin-left:-21.45pt;margin-top:303.65pt;width:221.4pt;height:29.45pt;z-index:251671552">
            <v:textbox>
              <w:txbxContent>
                <w:p w:rsidR="00271749" w:rsidRDefault="00271749" w:rsidP="00271749">
                  <w:pPr>
                    <w:spacing w:before="120" w:after="120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Выдача разрешения</w:t>
                  </w:r>
                </w:p>
                <w:p w:rsidR="00271749" w:rsidRDefault="00271749"/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82.55pt;margin-top:270.7pt;width:0;height:29.4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3" style="position:absolute;margin-left:-21.45pt;margin-top:227.45pt;width:221.4pt;height:43.25pt;z-index:251669504">
            <v:textbox>
              <w:txbxContent>
                <w:p w:rsidR="00271749" w:rsidRDefault="00271749" w:rsidP="00271749">
                  <w:pPr>
                    <w:jc w:val="center"/>
                  </w:pPr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Подготовка и вручение уведомления о выдаче разрешения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0" type="#_x0000_t32" style="position:absolute;margin-left:82.4pt;margin-top:203.5pt;width:.15pt;height:23.95pt;flip:x;z-index:251674624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4" style="position:absolute;margin-left:-21.45pt;margin-top:136.3pt;width:221.4pt;height:67.2pt;z-index:251670528">
            <v:textbox>
              <w:txbxContent>
                <w:p w:rsidR="00271749" w:rsidRDefault="00271749" w:rsidP="00CD4A25">
                  <w:pPr>
                    <w:jc w:val="center"/>
                  </w:pPr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Вручение (направление) заявителю уведомления о приеме заявления к рассмотрению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39" type="#_x0000_t32" style="position:absolute;margin-left:82.45pt;margin-top:64.3pt;width:.1pt;height:68.35pt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7" type="#_x0000_t32" style="position:absolute;margin-left:203.55pt;margin-top:37.85pt;width:91.8pt;height:0;z-index:251672576" o:connectortype="straight">
            <v:stroke endarrow="block"/>
          </v:shape>
        </w:pict>
      </w:r>
      <w:r w:rsidRPr="00B13BF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45" style="position:absolute;margin-left:203.55pt;margin-top:171.5pt;width:91.8pt;height:19.2pt;z-index:251679744" stroked="f">
            <v:textbox>
              <w:txbxContent>
                <w:p w:rsidR="00271749" w:rsidRPr="00CD4A25" w:rsidRDefault="00DC4D34" w:rsidP="0027174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A25">
                    <w:rPr>
                      <w:rFonts w:ascii="Times New Roman" w:hAnsi="Times New Roman"/>
                      <w:sz w:val="24"/>
                      <w:szCs w:val="24"/>
                    </w:rPr>
                    <w:t>несоответствие</w:t>
                  </w:r>
                </w:p>
              </w:txbxContent>
            </v:textbox>
          </v:rect>
        </w:pict>
      </w:r>
      <w:r w:rsidR="00271749" w:rsidRPr="00775292">
        <w:rPr>
          <w:rFonts w:ascii="Times New Roman" w:hAnsi="Times New Roman"/>
          <w:color w:val="000000"/>
          <w:sz w:val="24"/>
          <w:szCs w:val="24"/>
          <w:lang w:eastAsia="ru-RU"/>
        </w:rPr>
        <w:t>несоответствие</w:t>
      </w:r>
      <w:r w:rsidR="00271749" w:rsidRPr="002717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271749" w:rsidRPr="00775292">
        <w:rPr>
          <w:rFonts w:ascii="Times New Roman" w:hAnsi="Times New Roman"/>
          <w:color w:val="000000"/>
          <w:sz w:val="24"/>
          <w:szCs w:val="24"/>
          <w:lang w:eastAsia="ru-RU"/>
        </w:rPr>
        <w:t>несоответствие</w:t>
      </w:r>
      <w:proofErr w:type="spellEnd"/>
      <w:proofErr w:type="gramEnd"/>
      <w:r>
        <w:rPr>
          <w:noProof/>
          <w:lang w:eastAsia="ru-RU"/>
        </w:rPr>
        <w:pict>
          <v:rect id="_x0000_s1044" style="position:absolute;margin-left:203.55pt;margin-top:8.45pt;width:91.8pt;height:19.2pt;z-index:251678720;mso-position-horizontal-relative:text;mso-position-vertical-relative:text" stroked="f">
            <v:textbox>
              <w:txbxContent>
                <w:p w:rsidR="00271749" w:rsidRPr="00CD4A25" w:rsidRDefault="00DC4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A25">
                    <w:rPr>
                      <w:rFonts w:ascii="Times New Roman" w:hAnsi="Times New Roman"/>
                      <w:sz w:val="24"/>
                      <w:szCs w:val="24"/>
                    </w:rPr>
                    <w:t>несоответствие</w:t>
                  </w:r>
                </w:p>
              </w:txbxContent>
            </v:textbox>
          </v:rect>
        </w:pict>
      </w:r>
    </w:p>
    <w:p w:rsidR="00CD4A25" w:rsidRPr="00CD4A25" w:rsidRDefault="00CD4A25" w:rsidP="00CD4A25"/>
    <w:p w:rsidR="00CD4A25" w:rsidRPr="00CD4A25" w:rsidRDefault="00CD4A25" w:rsidP="00CD4A25"/>
    <w:p w:rsidR="00CD4A25" w:rsidRPr="00CD4A25" w:rsidRDefault="00CD4A25" w:rsidP="00CD4A25"/>
    <w:p w:rsidR="00CD4A25" w:rsidRPr="00CD4A25" w:rsidRDefault="00CD4A25" w:rsidP="00CD4A25"/>
    <w:p w:rsidR="00CD4A25" w:rsidRPr="00CD4A25" w:rsidRDefault="00CD4A25" w:rsidP="00CD4A25"/>
    <w:p w:rsidR="00CD4A25" w:rsidRPr="00CD4A25" w:rsidRDefault="00B13BFC" w:rsidP="00CD4A25">
      <w:r>
        <w:rPr>
          <w:noProof/>
          <w:lang w:eastAsia="ru-RU"/>
        </w:rPr>
        <w:pict>
          <v:rect id="_x0000_s1042" style="position:absolute;margin-left:315.4pt;margin-top:15.55pt;width:161.15pt;height:73.2pt;z-index:251676672">
            <v:textbox>
              <w:txbxContent>
                <w:p w:rsidR="00271749" w:rsidRDefault="00271749" w:rsidP="00271749">
                  <w:pPr>
                    <w:spacing w:after="0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Подготовка и вручение уведомления об отказе в выдаче разрешения</w:t>
                  </w:r>
                </w:p>
              </w:txbxContent>
            </v:textbox>
          </v:rect>
        </w:pict>
      </w:r>
    </w:p>
    <w:p w:rsidR="00CD4A25" w:rsidRPr="00CD4A25" w:rsidRDefault="00B13BFC" w:rsidP="00CD4A25">
      <w:r>
        <w:rPr>
          <w:noProof/>
          <w:lang w:eastAsia="ru-RU"/>
        </w:rPr>
        <w:pict>
          <v:shape id="_x0000_s1041" type="#_x0000_t32" style="position:absolute;margin-left:203.55pt;margin-top:19.5pt;width:111.85pt;height:0;z-index:251675648" o:connectortype="straight">
            <v:stroke endarrow="block"/>
          </v:shape>
        </w:pict>
      </w:r>
    </w:p>
    <w:p w:rsidR="00CD4A25" w:rsidRPr="00CD4A25" w:rsidRDefault="00CD4A25" w:rsidP="00CD4A25"/>
    <w:p w:rsidR="00CD4A25" w:rsidRPr="00CD4A25" w:rsidRDefault="00CD4A25" w:rsidP="00CD4A25"/>
    <w:p w:rsidR="00CD4A25" w:rsidRPr="00CD4A25" w:rsidRDefault="00CD4A25" w:rsidP="00CD4A25"/>
    <w:p w:rsidR="00CD4A25" w:rsidRDefault="00CD4A25" w:rsidP="00CD4A25"/>
    <w:p w:rsidR="007A358D" w:rsidRDefault="00CD4A25" w:rsidP="00CD4A25">
      <w:pPr>
        <w:tabs>
          <w:tab w:val="left" w:pos="5340"/>
        </w:tabs>
      </w:pPr>
      <w:r>
        <w:tab/>
      </w:r>
    </w:p>
    <w:p w:rsidR="00CD4A25" w:rsidRDefault="00CD4A25" w:rsidP="00CD4A25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831C16" w:rsidRDefault="00831C16" w:rsidP="00CD4A25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831C16" w:rsidRPr="00CD4A25" w:rsidRDefault="00831C16" w:rsidP="00CD4A25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CD4A25" w:rsidRPr="007974F8" w:rsidRDefault="00CD4A25" w:rsidP="00CD4A25">
      <w:pPr>
        <w:spacing w:after="0" w:line="240" w:lineRule="auto"/>
        <w:ind w:hanging="426"/>
        <w:rPr>
          <w:rFonts w:ascii="Times New Roman" w:hAnsi="Times New Roman"/>
          <w:sz w:val="28"/>
          <w:szCs w:val="28"/>
        </w:rPr>
      </w:pPr>
      <w:proofErr w:type="gramStart"/>
      <w:r w:rsidRPr="007974F8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974F8">
        <w:rPr>
          <w:rFonts w:ascii="Times New Roman" w:hAnsi="Times New Roman"/>
          <w:sz w:val="28"/>
          <w:szCs w:val="28"/>
        </w:rPr>
        <w:t xml:space="preserve"> обязанности</w:t>
      </w:r>
    </w:p>
    <w:p w:rsidR="00CD4A25" w:rsidRPr="007974F8" w:rsidRDefault="00CD4A25" w:rsidP="00CD4A25">
      <w:pPr>
        <w:spacing w:after="0" w:line="240" w:lineRule="auto"/>
        <w:ind w:hanging="426"/>
        <w:rPr>
          <w:rFonts w:ascii="Times New Roman" w:hAnsi="Times New Roman"/>
          <w:sz w:val="28"/>
          <w:szCs w:val="28"/>
        </w:rPr>
      </w:pPr>
      <w:r w:rsidRPr="007974F8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Pr="007974F8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7974F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974F8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D4A25" w:rsidRPr="0078661F" w:rsidRDefault="00CD4A25" w:rsidP="00CD4A25">
      <w:pPr>
        <w:tabs>
          <w:tab w:val="left" w:pos="7836"/>
        </w:tabs>
        <w:spacing w:after="0" w:line="240" w:lineRule="auto"/>
        <w:ind w:hanging="426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974F8">
        <w:rPr>
          <w:rFonts w:ascii="Times New Roman" w:hAnsi="Times New Roman"/>
          <w:sz w:val="28"/>
          <w:szCs w:val="28"/>
        </w:rPr>
        <w:t xml:space="preserve">оселения </w:t>
      </w:r>
      <w:proofErr w:type="spellStart"/>
      <w:r w:rsidRPr="007974F8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7974F8">
        <w:rPr>
          <w:rFonts w:ascii="Times New Roman" w:hAnsi="Times New Roman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</w:t>
      </w:r>
      <w:r w:rsidRPr="007974F8">
        <w:rPr>
          <w:rFonts w:ascii="Times New Roman" w:hAnsi="Times New Roman"/>
          <w:sz w:val="28"/>
          <w:szCs w:val="28"/>
        </w:rPr>
        <w:t>Е.В. Самохин</w:t>
      </w:r>
    </w:p>
    <w:p w:rsidR="00CD4A25" w:rsidRDefault="00CD4A25" w:rsidP="00CD4A25">
      <w:pPr>
        <w:tabs>
          <w:tab w:val="left" w:pos="5340"/>
        </w:tabs>
      </w:pPr>
    </w:p>
    <w:p w:rsidR="00CD4A25" w:rsidRPr="00CD4A25" w:rsidRDefault="00CD4A25" w:rsidP="00CD4A25">
      <w:pPr>
        <w:tabs>
          <w:tab w:val="left" w:pos="5340"/>
        </w:tabs>
      </w:pPr>
    </w:p>
    <w:sectPr w:rsidR="00CD4A25" w:rsidRPr="00CD4A25" w:rsidSect="00CD4A2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54A8F"/>
    <w:rsid w:val="00171174"/>
    <w:rsid w:val="001B0AF8"/>
    <w:rsid w:val="001B76B4"/>
    <w:rsid w:val="001E4931"/>
    <w:rsid w:val="00271749"/>
    <w:rsid w:val="002A271F"/>
    <w:rsid w:val="00750E39"/>
    <w:rsid w:val="00775292"/>
    <w:rsid w:val="00782BB7"/>
    <w:rsid w:val="007A358D"/>
    <w:rsid w:val="007C0F93"/>
    <w:rsid w:val="00831C16"/>
    <w:rsid w:val="00970AC6"/>
    <w:rsid w:val="00A54A8F"/>
    <w:rsid w:val="00B13BFC"/>
    <w:rsid w:val="00C63053"/>
    <w:rsid w:val="00CD4A25"/>
    <w:rsid w:val="00D10333"/>
    <w:rsid w:val="00D2218A"/>
    <w:rsid w:val="00DC4D34"/>
    <w:rsid w:val="00E37608"/>
    <w:rsid w:val="00F84665"/>
    <w:rsid w:val="00F95F1B"/>
    <w:rsid w:val="00FE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37"/>
        <o:r id="V:Rule7" type="connector" idref="#_x0000_s1041"/>
        <o:r id="V:Rule8" type="connector" idref="#_x0000_s1039"/>
        <o:r id="V:Rule9" type="connector" idref="#_x0000_s1040"/>
        <o:r id="V:Rule1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74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rsid w:val="00CD4A25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CD4A25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Хиль Марина Васильевна</dc:creator>
  <cp:lastModifiedBy>Оксана</cp:lastModifiedBy>
  <cp:revision>4</cp:revision>
  <cp:lastPrinted>2018-12-14T05:08:00Z</cp:lastPrinted>
  <dcterms:created xsi:type="dcterms:W3CDTF">2018-12-13T20:34:00Z</dcterms:created>
  <dcterms:modified xsi:type="dcterms:W3CDTF">2018-12-14T05:08:00Z</dcterms:modified>
</cp:coreProperties>
</file>